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7A64" w14:textId="77777777" w:rsidR="00EF08DF" w:rsidRDefault="00EF08DF" w:rsidP="00EF08DF">
      <w:pPr>
        <w:tabs>
          <w:tab w:val="left" w:pos="1651"/>
        </w:tabs>
        <w:rPr>
          <w:rFonts w:ascii="Century Gothic" w:hAnsi="Century Gothic"/>
          <w:sz w:val="21"/>
          <w:szCs w:val="21"/>
        </w:rPr>
      </w:pPr>
    </w:p>
    <w:p w14:paraId="1A422180" w14:textId="77777777" w:rsidR="00EF08DF" w:rsidRDefault="00EF08DF" w:rsidP="00EF08DF">
      <w:pPr>
        <w:tabs>
          <w:tab w:val="left" w:pos="1651"/>
        </w:tabs>
        <w:rPr>
          <w:rFonts w:ascii="Century Gothic" w:hAnsi="Century Gothic"/>
          <w:sz w:val="21"/>
          <w:szCs w:val="21"/>
        </w:rPr>
      </w:pPr>
    </w:p>
    <w:p w14:paraId="4EC77624" w14:textId="06DB0DD6" w:rsidR="00EF08DF" w:rsidRPr="003971BF" w:rsidRDefault="00EF08DF" w:rsidP="003971BF">
      <w:pPr>
        <w:ind w:left="1134"/>
        <w:jc w:val="right"/>
        <w:rPr>
          <w:rFonts w:ascii="Century Gothic" w:hAnsi="Century Gothic"/>
          <w:i/>
          <w:iCs/>
          <w:sz w:val="20"/>
          <w:szCs w:val="20"/>
        </w:rPr>
      </w:pPr>
      <w:r w:rsidRPr="00FD70E2">
        <w:rPr>
          <w:rFonts w:ascii="Century Gothic" w:hAnsi="Century Gothic"/>
          <w:i/>
          <w:iCs/>
          <w:sz w:val="20"/>
          <w:szCs w:val="20"/>
        </w:rPr>
        <w:t>Pielikums nr.</w:t>
      </w:r>
      <w:r>
        <w:rPr>
          <w:rFonts w:ascii="Century Gothic" w:hAnsi="Century Gothic"/>
          <w:i/>
          <w:iCs/>
          <w:sz w:val="20"/>
          <w:szCs w:val="20"/>
        </w:rPr>
        <w:t>2</w:t>
      </w:r>
    </w:p>
    <w:p w14:paraId="550C2DB1" w14:textId="77777777" w:rsidR="00EF08DF" w:rsidRDefault="00EF08DF" w:rsidP="00EF08DF">
      <w:pPr>
        <w:tabs>
          <w:tab w:val="left" w:pos="1651"/>
        </w:tabs>
        <w:jc w:val="center"/>
        <w:rPr>
          <w:rFonts w:ascii="Century Gothic" w:hAnsi="Century Gothic"/>
          <w:sz w:val="21"/>
          <w:szCs w:val="21"/>
        </w:rPr>
      </w:pPr>
    </w:p>
    <w:p w14:paraId="4F41BC10" w14:textId="77777777" w:rsidR="00EF08DF" w:rsidRPr="00C06F58" w:rsidRDefault="00EF08DF" w:rsidP="00EF08DF">
      <w:pPr>
        <w:tabs>
          <w:tab w:val="left" w:pos="1651"/>
        </w:tabs>
        <w:jc w:val="center"/>
        <w:rPr>
          <w:rFonts w:ascii="Century Gothic" w:hAnsi="Century Gothic"/>
          <w:b/>
          <w:bCs/>
          <w:sz w:val="21"/>
          <w:szCs w:val="21"/>
        </w:rPr>
      </w:pPr>
      <w:r w:rsidRPr="00C06F58">
        <w:rPr>
          <w:rFonts w:ascii="Century Gothic" w:hAnsi="Century Gothic"/>
          <w:b/>
          <w:bCs/>
          <w:sz w:val="21"/>
          <w:szCs w:val="21"/>
        </w:rPr>
        <w:t>Dalībnieka pieteikuma anketa.</w:t>
      </w:r>
    </w:p>
    <w:p w14:paraId="27D886B5" w14:textId="77777777" w:rsidR="00EF08DF" w:rsidRDefault="00EF08DF" w:rsidP="00EF08DF">
      <w:pPr>
        <w:tabs>
          <w:tab w:val="left" w:pos="1651"/>
        </w:tabs>
        <w:jc w:val="center"/>
        <w:rPr>
          <w:rFonts w:ascii="Century Gothic" w:hAnsi="Century Gothic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08DF" w:rsidRPr="00EE63D4" w14:paraId="5F7AC07A" w14:textId="77777777" w:rsidTr="005F0770">
        <w:tc>
          <w:tcPr>
            <w:tcW w:w="4531" w:type="dxa"/>
            <w:shd w:val="clear" w:color="auto" w:fill="auto"/>
          </w:tcPr>
          <w:p w14:paraId="38B49FE0" w14:textId="77777777" w:rsidR="00EF08DF" w:rsidRPr="00EE63D4" w:rsidRDefault="00EF08DF" w:rsidP="005F0770">
            <w:pPr>
              <w:tabs>
                <w:tab w:val="left" w:pos="1651"/>
              </w:tabs>
              <w:spacing w:after="0" w:line="240" w:lineRule="auto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E63D4">
              <w:rPr>
                <w:rFonts w:ascii="Century Gothic" w:hAnsi="Century Gothic"/>
                <w:sz w:val="21"/>
                <w:szCs w:val="21"/>
                <w:lang w:eastAsia="en-US"/>
              </w:rPr>
              <w:t>Vārds, uzvārds</w:t>
            </w:r>
          </w:p>
        </w:tc>
        <w:tc>
          <w:tcPr>
            <w:tcW w:w="4531" w:type="dxa"/>
            <w:shd w:val="clear" w:color="auto" w:fill="auto"/>
          </w:tcPr>
          <w:p w14:paraId="04663137" w14:textId="77777777" w:rsidR="00EF08DF" w:rsidRPr="00EE63D4" w:rsidRDefault="00EF08DF" w:rsidP="005F0770">
            <w:pPr>
              <w:tabs>
                <w:tab w:val="left" w:pos="1651"/>
              </w:tabs>
              <w:spacing w:after="0" w:line="240" w:lineRule="auto"/>
              <w:rPr>
                <w:rFonts w:ascii="Century Gothic" w:hAnsi="Century Gothic"/>
                <w:sz w:val="21"/>
                <w:szCs w:val="21"/>
                <w:lang w:eastAsia="en-US"/>
              </w:rPr>
            </w:pPr>
          </w:p>
        </w:tc>
      </w:tr>
      <w:tr w:rsidR="00EF08DF" w:rsidRPr="00EE63D4" w14:paraId="67D9D15C" w14:textId="77777777" w:rsidTr="005F0770">
        <w:tc>
          <w:tcPr>
            <w:tcW w:w="4531" w:type="dxa"/>
            <w:shd w:val="clear" w:color="auto" w:fill="auto"/>
          </w:tcPr>
          <w:p w14:paraId="0336FCB0" w14:textId="77777777" w:rsidR="00EF08DF" w:rsidRPr="00EE63D4" w:rsidRDefault="00EF08DF" w:rsidP="005F0770">
            <w:pPr>
              <w:tabs>
                <w:tab w:val="left" w:pos="1651"/>
              </w:tabs>
              <w:spacing w:after="0" w:line="240" w:lineRule="auto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E63D4">
              <w:rPr>
                <w:rFonts w:ascii="Century Gothic" w:hAnsi="Century Gothic"/>
                <w:sz w:val="21"/>
                <w:szCs w:val="21"/>
                <w:lang w:eastAsia="en-US"/>
              </w:rPr>
              <w:t>Makšķerēšanas kartes nr.</w:t>
            </w:r>
          </w:p>
        </w:tc>
        <w:tc>
          <w:tcPr>
            <w:tcW w:w="4531" w:type="dxa"/>
            <w:shd w:val="clear" w:color="auto" w:fill="auto"/>
          </w:tcPr>
          <w:p w14:paraId="6F88A2C8" w14:textId="77777777" w:rsidR="00EF08DF" w:rsidRPr="00EE63D4" w:rsidRDefault="00EF08DF" w:rsidP="005F0770">
            <w:pPr>
              <w:tabs>
                <w:tab w:val="left" w:pos="1651"/>
              </w:tabs>
              <w:spacing w:after="0" w:line="240" w:lineRule="auto"/>
              <w:rPr>
                <w:rFonts w:ascii="Century Gothic" w:hAnsi="Century Gothic"/>
                <w:sz w:val="21"/>
                <w:szCs w:val="21"/>
                <w:lang w:eastAsia="en-US"/>
              </w:rPr>
            </w:pPr>
          </w:p>
        </w:tc>
      </w:tr>
      <w:tr w:rsidR="00EF08DF" w:rsidRPr="00EE63D4" w14:paraId="21F8F247" w14:textId="77777777" w:rsidTr="005F0770">
        <w:tc>
          <w:tcPr>
            <w:tcW w:w="4531" w:type="dxa"/>
            <w:shd w:val="clear" w:color="auto" w:fill="auto"/>
          </w:tcPr>
          <w:p w14:paraId="2A41AD2F" w14:textId="77777777" w:rsidR="00EF08DF" w:rsidRPr="00EE63D4" w:rsidRDefault="00EF08DF" w:rsidP="005F0770">
            <w:pPr>
              <w:tabs>
                <w:tab w:val="left" w:pos="1651"/>
              </w:tabs>
              <w:spacing w:after="0" w:line="240" w:lineRule="auto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E63D4">
              <w:rPr>
                <w:rFonts w:ascii="Century Gothic" w:hAnsi="Century Gothic"/>
                <w:sz w:val="21"/>
                <w:szCs w:val="21"/>
                <w:lang w:eastAsia="en-US"/>
              </w:rPr>
              <w:t>Mob. nr.</w:t>
            </w:r>
          </w:p>
        </w:tc>
        <w:tc>
          <w:tcPr>
            <w:tcW w:w="4531" w:type="dxa"/>
            <w:shd w:val="clear" w:color="auto" w:fill="auto"/>
          </w:tcPr>
          <w:p w14:paraId="349DBA18" w14:textId="77777777" w:rsidR="00EF08DF" w:rsidRPr="00EE63D4" w:rsidRDefault="00EF08DF" w:rsidP="005F0770">
            <w:pPr>
              <w:tabs>
                <w:tab w:val="left" w:pos="1651"/>
              </w:tabs>
              <w:spacing w:after="0" w:line="240" w:lineRule="auto"/>
              <w:rPr>
                <w:rFonts w:ascii="Century Gothic" w:hAnsi="Century Gothic"/>
                <w:sz w:val="21"/>
                <w:szCs w:val="21"/>
                <w:lang w:eastAsia="en-US"/>
              </w:rPr>
            </w:pPr>
          </w:p>
        </w:tc>
      </w:tr>
      <w:tr w:rsidR="00EF08DF" w:rsidRPr="00EE63D4" w14:paraId="5CBA98EB" w14:textId="77777777" w:rsidTr="005F0770">
        <w:tc>
          <w:tcPr>
            <w:tcW w:w="4531" w:type="dxa"/>
            <w:shd w:val="clear" w:color="auto" w:fill="auto"/>
          </w:tcPr>
          <w:p w14:paraId="6673532D" w14:textId="77777777" w:rsidR="00EF08DF" w:rsidRPr="00EE63D4" w:rsidRDefault="00EF08DF" w:rsidP="005F0770">
            <w:pPr>
              <w:tabs>
                <w:tab w:val="left" w:pos="1651"/>
              </w:tabs>
              <w:spacing w:after="0" w:line="240" w:lineRule="auto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E63D4">
              <w:rPr>
                <w:rFonts w:ascii="Century Gothic" w:hAnsi="Century Gothic"/>
                <w:sz w:val="21"/>
                <w:szCs w:val="21"/>
                <w:lang w:eastAsia="en-US"/>
              </w:rPr>
              <w:t>E-pasts:</w:t>
            </w:r>
          </w:p>
        </w:tc>
        <w:tc>
          <w:tcPr>
            <w:tcW w:w="4531" w:type="dxa"/>
            <w:shd w:val="clear" w:color="auto" w:fill="auto"/>
          </w:tcPr>
          <w:p w14:paraId="714AC6D4" w14:textId="77777777" w:rsidR="00EF08DF" w:rsidRPr="00EE63D4" w:rsidRDefault="00EF08DF" w:rsidP="005F0770">
            <w:pPr>
              <w:tabs>
                <w:tab w:val="left" w:pos="1651"/>
              </w:tabs>
              <w:spacing w:after="0" w:line="240" w:lineRule="auto"/>
              <w:rPr>
                <w:rFonts w:ascii="Century Gothic" w:hAnsi="Century Gothic"/>
                <w:sz w:val="21"/>
                <w:szCs w:val="21"/>
                <w:lang w:eastAsia="en-US"/>
              </w:rPr>
            </w:pPr>
          </w:p>
        </w:tc>
      </w:tr>
      <w:tr w:rsidR="00EF08DF" w:rsidRPr="00EE63D4" w14:paraId="535C84AC" w14:textId="77777777" w:rsidTr="005F0770">
        <w:tc>
          <w:tcPr>
            <w:tcW w:w="4531" w:type="dxa"/>
            <w:shd w:val="clear" w:color="auto" w:fill="auto"/>
          </w:tcPr>
          <w:p w14:paraId="7D894A68" w14:textId="77777777" w:rsidR="00EF08DF" w:rsidRPr="00EE63D4" w:rsidRDefault="00EF08DF" w:rsidP="005F0770">
            <w:pPr>
              <w:tabs>
                <w:tab w:val="left" w:pos="1651"/>
              </w:tabs>
              <w:spacing w:after="0" w:line="240" w:lineRule="auto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E63D4">
              <w:rPr>
                <w:rFonts w:ascii="Century Gothic" w:hAnsi="Century Gothic"/>
                <w:sz w:val="21"/>
                <w:szCs w:val="21"/>
                <w:lang w:eastAsia="en-US"/>
              </w:rPr>
              <w:t xml:space="preserve">Kāpēc vēlies piedalīties “Salacas lašu karalis 2022 sadarbībā ar </w:t>
            </w:r>
            <w:proofErr w:type="spellStart"/>
            <w:r w:rsidRPr="00EE63D4">
              <w:rPr>
                <w:rFonts w:ascii="Century Gothic" w:hAnsi="Century Gothic"/>
                <w:sz w:val="21"/>
                <w:szCs w:val="21"/>
                <w:lang w:eastAsia="en-US"/>
              </w:rPr>
              <w:t>Tiemco</w:t>
            </w:r>
            <w:proofErr w:type="spellEnd"/>
            <w:r w:rsidRPr="00EE63D4">
              <w:rPr>
                <w:rFonts w:ascii="Century Gothic" w:hAnsi="Century Gothic"/>
                <w:sz w:val="21"/>
                <w:szCs w:val="21"/>
                <w:lang w:eastAsia="en-US"/>
              </w:rPr>
              <w:t xml:space="preserve"> LTD”?</w:t>
            </w:r>
          </w:p>
        </w:tc>
        <w:tc>
          <w:tcPr>
            <w:tcW w:w="4531" w:type="dxa"/>
            <w:shd w:val="clear" w:color="auto" w:fill="auto"/>
          </w:tcPr>
          <w:p w14:paraId="16F86C39" w14:textId="77777777" w:rsidR="00EF08DF" w:rsidRPr="00EE63D4" w:rsidRDefault="00EF08DF" w:rsidP="005F0770">
            <w:pPr>
              <w:tabs>
                <w:tab w:val="left" w:pos="1651"/>
              </w:tabs>
              <w:spacing w:after="0" w:line="240" w:lineRule="auto"/>
              <w:rPr>
                <w:rFonts w:ascii="Century Gothic" w:hAnsi="Century Gothic"/>
                <w:sz w:val="21"/>
                <w:szCs w:val="21"/>
                <w:lang w:eastAsia="en-US"/>
              </w:rPr>
            </w:pPr>
          </w:p>
        </w:tc>
      </w:tr>
    </w:tbl>
    <w:p w14:paraId="1F5A9CA5" w14:textId="77777777" w:rsidR="00EF08DF" w:rsidRPr="00740BA0" w:rsidRDefault="00EF08DF" w:rsidP="00EF08DF">
      <w:pPr>
        <w:tabs>
          <w:tab w:val="left" w:pos="1651"/>
        </w:tabs>
        <w:rPr>
          <w:rFonts w:ascii="Century Gothic" w:hAnsi="Century Gothic"/>
          <w:sz w:val="21"/>
          <w:szCs w:val="21"/>
        </w:rPr>
      </w:pPr>
    </w:p>
    <w:p w14:paraId="72381777" w14:textId="77777777" w:rsidR="00EF08DF" w:rsidRDefault="00EF08DF" w:rsidP="00EF08DF"/>
    <w:p w14:paraId="020B6BBF" w14:textId="77777777" w:rsidR="00EF08DF" w:rsidRDefault="00EF08DF"/>
    <w:sectPr w:rsidR="00EF08DF" w:rsidSect="00F36947">
      <w:footerReference w:type="default" r:id="rId6"/>
      <w:pgSz w:w="11906" w:h="16838"/>
      <w:pgMar w:top="720" w:right="1416" w:bottom="720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2329" w14:textId="77777777" w:rsidR="00660CFC" w:rsidRDefault="00660CFC">
      <w:pPr>
        <w:spacing w:after="0" w:line="240" w:lineRule="auto"/>
      </w:pPr>
      <w:r>
        <w:separator/>
      </w:r>
    </w:p>
  </w:endnote>
  <w:endnote w:type="continuationSeparator" w:id="0">
    <w:p w14:paraId="69FBE531" w14:textId="77777777" w:rsidR="00660CFC" w:rsidRDefault="0066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32E7" w14:textId="77777777" w:rsidR="00BD5960" w:rsidRDefault="00EF08D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4952BFBA" w14:textId="77777777" w:rsidR="00BD5960" w:rsidRDefault="00660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AED0" w14:textId="77777777" w:rsidR="00660CFC" w:rsidRDefault="00660CFC">
      <w:pPr>
        <w:spacing w:after="0" w:line="240" w:lineRule="auto"/>
      </w:pPr>
      <w:r>
        <w:separator/>
      </w:r>
    </w:p>
  </w:footnote>
  <w:footnote w:type="continuationSeparator" w:id="0">
    <w:p w14:paraId="5FDBED4D" w14:textId="77777777" w:rsidR="00660CFC" w:rsidRDefault="00660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DF"/>
    <w:rsid w:val="003971BF"/>
    <w:rsid w:val="00660CFC"/>
    <w:rsid w:val="00E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27B1"/>
  <w15:chartTrackingRefBased/>
  <w15:docId w15:val="{23BCB905-B8CE-4AF6-B924-0AAF80E4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DF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08DF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08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Kauliņa</dc:creator>
  <cp:keywords/>
  <dc:description/>
  <cp:lastModifiedBy>Kristiāna Kauliņa</cp:lastModifiedBy>
  <cp:revision>2</cp:revision>
  <dcterms:created xsi:type="dcterms:W3CDTF">2022-03-15T09:01:00Z</dcterms:created>
  <dcterms:modified xsi:type="dcterms:W3CDTF">2022-03-15T09:15:00Z</dcterms:modified>
</cp:coreProperties>
</file>